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1138" w14:textId="04891883" w:rsidR="00315DF9" w:rsidRDefault="00315DF9" w:rsidP="00330A5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Utah Domestic Violence Solutions Conference</w:t>
      </w:r>
      <w:bookmarkStart w:id="0" w:name="_GoBack"/>
      <w:bookmarkEnd w:id="0"/>
    </w:p>
    <w:p w14:paraId="69B7DA5C" w14:textId="1F90A301" w:rsidR="00716EE2" w:rsidRDefault="00716EE2" w:rsidP="00330A5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Three Critical Clients’ Rights:  Confidentiality, Privacy, and Access to Records</w:t>
      </w:r>
    </w:p>
    <w:p w14:paraId="4D40F242" w14:textId="77777777" w:rsidR="00330A53" w:rsidRDefault="00330A53" w:rsidP="00330A5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September 1</w:t>
      </w:r>
      <w:r w:rsidR="00716EE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 2019</w:t>
      </w:r>
    </w:p>
    <w:p w14:paraId="4F9AAAF6" w14:textId="77777777" w:rsidR="00330A53" w:rsidRDefault="00330A53" w:rsidP="00330A53">
      <w:pPr>
        <w:jc w:val="center"/>
        <w:rPr>
          <w:b/>
          <w:sz w:val="36"/>
          <w:szCs w:val="36"/>
        </w:rPr>
      </w:pPr>
    </w:p>
    <w:p w14:paraId="7B9D892A" w14:textId="77777777" w:rsidR="00716EE2" w:rsidRDefault="00716EE2" w:rsidP="00330A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Why should we care about ethics?</w:t>
      </w:r>
    </w:p>
    <w:p w14:paraId="65A3FC61" w14:textId="77777777" w:rsidR="00716EE2" w:rsidRDefault="00716EE2" w:rsidP="00330A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Three Critical Clients’ Rights</w:t>
      </w:r>
    </w:p>
    <w:p w14:paraId="5F15F346" w14:textId="043C999F" w:rsidR="00330A53" w:rsidRDefault="00330A53" w:rsidP="00330A5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Confidentiality</w:t>
      </w:r>
      <w:r w:rsidR="003A670B">
        <w:rPr>
          <w:b/>
          <w:sz w:val="36"/>
          <w:szCs w:val="36"/>
        </w:rPr>
        <w:t>/Privacy</w:t>
      </w:r>
    </w:p>
    <w:p w14:paraId="68229CB1" w14:textId="77777777" w:rsidR="00330A53" w:rsidRDefault="00330A53" w:rsidP="00330A5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Initial thoughts</w:t>
      </w:r>
    </w:p>
    <w:p w14:paraId="0A901259" w14:textId="77777777" w:rsidR="00330A53" w:rsidRDefault="00330A53" w:rsidP="00330A5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When can you disclose confidential information?</w:t>
      </w:r>
    </w:p>
    <w:p w14:paraId="541CA6B0" w14:textId="77777777" w:rsidR="00330A53" w:rsidRPr="005B13AA" w:rsidRDefault="00716EE2" w:rsidP="00330A53">
      <w:pPr>
        <w:pStyle w:val="ListParagraph"/>
        <w:numPr>
          <w:ilvl w:val="3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Valid r</w:t>
      </w:r>
      <w:r w:rsidR="00330A53">
        <w:rPr>
          <w:b/>
          <w:sz w:val="36"/>
          <w:szCs w:val="36"/>
        </w:rPr>
        <w:t>elease of information</w:t>
      </w:r>
    </w:p>
    <w:p w14:paraId="6A339D47" w14:textId="77777777" w:rsidR="00330A53" w:rsidRDefault="00330A53" w:rsidP="00330A53">
      <w:pPr>
        <w:pStyle w:val="ListParagraph"/>
        <w:numPr>
          <w:ilvl w:val="3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Mandated reporter</w:t>
      </w:r>
    </w:p>
    <w:p w14:paraId="5925A9D9" w14:textId="577E33A8" w:rsidR="00716EE2" w:rsidRDefault="00716EE2" w:rsidP="00716EE2">
      <w:pPr>
        <w:pStyle w:val="ListParagraph"/>
        <w:numPr>
          <w:ilvl w:val="4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Clergy</w:t>
      </w:r>
      <w:r w:rsidR="00315DF9">
        <w:rPr>
          <w:b/>
          <w:sz w:val="36"/>
          <w:szCs w:val="36"/>
        </w:rPr>
        <w:t xml:space="preserve"> in Utah</w:t>
      </w:r>
    </w:p>
    <w:p w14:paraId="14F1C9BE" w14:textId="77777777" w:rsidR="00716EE2" w:rsidRDefault="00716EE2" w:rsidP="00716EE2">
      <w:pPr>
        <w:pStyle w:val="ListParagraph"/>
        <w:numPr>
          <w:ilvl w:val="4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Cross reporting with animal abuse</w:t>
      </w:r>
    </w:p>
    <w:p w14:paraId="1AD544AF" w14:textId="77777777" w:rsidR="00330A53" w:rsidRDefault="00330A53" w:rsidP="00330A53">
      <w:pPr>
        <w:pStyle w:val="ListParagraph"/>
        <w:numPr>
          <w:ilvl w:val="3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Self-harm</w:t>
      </w:r>
    </w:p>
    <w:p w14:paraId="02B8AC12" w14:textId="77777777" w:rsidR="00330A53" w:rsidRPr="005B13AA" w:rsidRDefault="00330A53" w:rsidP="00330A53">
      <w:pPr>
        <w:pStyle w:val="ListParagraph"/>
        <w:numPr>
          <w:ilvl w:val="3"/>
          <w:numId w:val="1"/>
        </w:numPr>
        <w:rPr>
          <w:b/>
          <w:sz w:val="36"/>
          <w:szCs w:val="36"/>
        </w:rPr>
      </w:pPr>
      <w:r w:rsidRPr="005B13AA">
        <w:rPr>
          <w:b/>
          <w:sz w:val="36"/>
          <w:szCs w:val="36"/>
          <w:u w:val="single"/>
        </w:rPr>
        <w:t>Tarasoff</w:t>
      </w:r>
      <w:r w:rsidR="00716EE2">
        <w:rPr>
          <w:b/>
          <w:sz w:val="36"/>
          <w:szCs w:val="36"/>
        </w:rPr>
        <w:t>/Duty-to-Warn</w:t>
      </w:r>
    </w:p>
    <w:p w14:paraId="01ADCE63" w14:textId="77777777" w:rsidR="00330A53" w:rsidRDefault="00330A53" w:rsidP="00330A53">
      <w:pPr>
        <w:pStyle w:val="ListParagraph"/>
        <w:numPr>
          <w:ilvl w:val="3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HIPAA</w:t>
      </w:r>
    </w:p>
    <w:p w14:paraId="03D36704" w14:textId="77777777" w:rsidR="00330A53" w:rsidRDefault="00330A53" w:rsidP="00330A53">
      <w:pPr>
        <w:pStyle w:val="ListParagraph"/>
        <w:numPr>
          <w:ilvl w:val="3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Subpoena</w:t>
      </w:r>
    </w:p>
    <w:p w14:paraId="6023ADA8" w14:textId="77777777" w:rsidR="00330A53" w:rsidRDefault="00330A53" w:rsidP="00330A53">
      <w:pPr>
        <w:pStyle w:val="ListParagraph"/>
        <w:numPr>
          <w:ilvl w:val="3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Lawsuit</w:t>
      </w:r>
    </w:p>
    <w:p w14:paraId="06A99B13" w14:textId="77777777" w:rsidR="00330A53" w:rsidRDefault="00330A53" w:rsidP="00330A5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if your client is a child?</w:t>
      </w:r>
    </w:p>
    <w:p w14:paraId="33AED084" w14:textId="77777777" w:rsidR="007E3628" w:rsidRDefault="00330A53" w:rsidP="00330A5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Before you disclose confidential information</w:t>
      </w:r>
    </w:p>
    <w:p w14:paraId="72B4DF17" w14:textId="77777777" w:rsidR="00716EE2" w:rsidRPr="00437F55" w:rsidRDefault="00716EE2" w:rsidP="00437F55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437F55">
        <w:rPr>
          <w:b/>
          <w:sz w:val="36"/>
          <w:szCs w:val="36"/>
        </w:rPr>
        <w:t>Access to Records</w:t>
      </w:r>
    </w:p>
    <w:p w14:paraId="1FDF7363" w14:textId="77777777" w:rsidR="00716EE2" w:rsidRPr="00716EE2" w:rsidRDefault="00716EE2" w:rsidP="00437F55">
      <w:pPr>
        <w:pStyle w:val="ListParagraph"/>
        <w:numPr>
          <w:ilvl w:val="2"/>
          <w:numId w:val="1"/>
        </w:numPr>
        <w:tabs>
          <w:tab w:val="left" w:pos="1530"/>
        </w:tabs>
        <w:rPr>
          <w:b/>
          <w:sz w:val="36"/>
          <w:szCs w:val="36"/>
        </w:rPr>
      </w:pPr>
      <w:r w:rsidRPr="00716EE2">
        <w:rPr>
          <w:b/>
          <w:sz w:val="36"/>
          <w:szCs w:val="36"/>
        </w:rPr>
        <w:t>Why do clients want access?</w:t>
      </w:r>
    </w:p>
    <w:p w14:paraId="5A5A6485" w14:textId="77777777" w:rsidR="00716EE2" w:rsidRPr="00716EE2" w:rsidRDefault="00716EE2" w:rsidP="00437F55">
      <w:pPr>
        <w:pStyle w:val="ListParagraph"/>
        <w:numPr>
          <w:ilvl w:val="2"/>
          <w:numId w:val="1"/>
        </w:numPr>
        <w:tabs>
          <w:tab w:val="left" w:pos="1530"/>
        </w:tabs>
        <w:rPr>
          <w:b/>
          <w:sz w:val="36"/>
          <w:szCs w:val="36"/>
        </w:rPr>
      </w:pPr>
      <w:r w:rsidRPr="00716EE2">
        <w:rPr>
          <w:b/>
          <w:sz w:val="36"/>
          <w:szCs w:val="36"/>
        </w:rPr>
        <w:t>Do we have to provide access?</w:t>
      </w:r>
    </w:p>
    <w:p w14:paraId="58CF2E10" w14:textId="77777777" w:rsidR="00716EE2" w:rsidRPr="00716EE2" w:rsidRDefault="00716EE2" w:rsidP="00437F55">
      <w:pPr>
        <w:pStyle w:val="ListParagraph"/>
        <w:numPr>
          <w:ilvl w:val="2"/>
          <w:numId w:val="1"/>
        </w:numPr>
        <w:tabs>
          <w:tab w:val="left" w:pos="1530"/>
        </w:tabs>
        <w:rPr>
          <w:b/>
          <w:sz w:val="36"/>
          <w:szCs w:val="36"/>
        </w:rPr>
      </w:pPr>
      <w:r w:rsidRPr="00716EE2">
        <w:rPr>
          <w:b/>
          <w:sz w:val="36"/>
          <w:szCs w:val="36"/>
        </w:rPr>
        <w:t>Benefits of access</w:t>
      </w:r>
    </w:p>
    <w:p w14:paraId="1F26FD4C" w14:textId="77777777" w:rsidR="00716EE2" w:rsidRPr="00716EE2" w:rsidRDefault="00716EE2" w:rsidP="00437F55">
      <w:pPr>
        <w:pStyle w:val="ListParagraph"/>
        <w:numPr>
          <w:ilvl w:val="2"/>
          <w:numId w:val="1"/>
        </w:numPr>
        <w:tabs>
          <w:tab w:val="left" w:pos="1530"/>
        </w:tabs>
        <w:rPr>
          <w:b/>
          <w:sz w:val="36"/>
          <w:szCs w:val="36"/>
        </w:rPr>
      </w:pPr>
      <w:r w:rsidRPr="00716EE2">
        <w:rPr>
          <w:b/>
          <w:sz w:val="36"/>
          <w:szCs w:val="36"/>
        </w:rPr>
        <w:t>Risks of access</w:t>
      </w:r>
    </w:p>
    <w:p w14:paraId="35D00C26" w14:textId="77777777" w:rsidR="00716EE2" w:rsidRPr="00716EE2" w:rsidRDefault="00716EE2" w:rsidP="00437F55">
      <w:pPr>
        <w:pStyle w:val="ListParagraph"/>
        <w:numPr>
          <w:ilvl w:val="2"/>
          <w:numId w:val="1"/>
        </w:numPr>
        <w:tabs>
          <w:tab w:val="left" w:pos="1530"/>
        </w:tabs>
        <w:rPr>
          <w:b/>
          <w:sz w:val="36"/>
          <w:szCs w:val="36"/>
        </w:rPr>
      </w:pPr>
      <w:r w:rsidRPr="00716EE2">
        <w:rPr>
          <w:b/>
          <w:sz w:val="36"/>
          <w:szCs w:val="36"/>
        </w:rPr>
        <w:t>How to handle requests</w:t>
      </w:r>
    </w:p>
    <w:p w14:paraId="096EE8D9" w14:textId="77777777" w:rsidR="00716EE2" w:rsidRPr="00716EE2" w:rsidRDefault="00716EE2" w:rsidP="00437F55">
      <w:pPr>
        <w:pStyle w:val="ListParagraph"/>
        <w:numPr>
          <w:ilvl w:val="2"/>
          <w:numId w:val="1"/>
        </w:numPr>
        <w:tabs>
          <w:tab w:val="left" w:pos="1530"/>
        </w:tabs>
        <w:rPr>
          <w:b/>
          <w:sz w:val="36"/>
          <w:szCs w:val="36"/>
        </w:rPr>
      </w:pPr>
      <w:r w:rsidRPr="00716EE2">
        <w:rPr>
          <w:b/>
          <w:sz w:val="36"/>
          <w:szCs w:val="36"/>
        </w:rPr>
        <w:t>Parents of child clients</w:t>
      </w:r>
    </w:p>
    <w:p w14:paraId="7EE7748A" w14:textId="77777777" w:rsidR="00716EE2" w:rsidRPr="00716EE2" w:rsidRDefault="00716EE2" w:rsidP="00437F55">
      <w:pPr>
        <w:pStyle w:val="ListParagraph"/>
        <w:numPr>
          <w:ilvl w:val="2"/>
          <w:numId w:val="1"/>
        </w:numPr>
        <w:tabs>
          <w:tab w:val="left" w:pos="1530"/>
        </w:tabs>
        <w:rPr>
          <w:b/>
          <w:sz w:val="36"/>
          <w:szCs w:val="36"/>
        </w:rPr>
      </w:pPr>
      <w:r w:rsidRPr="00716EE2">
        <w:rPr>
          <w:b/>
          <w:sz w:val="36"/>
          <w:szCs w:val="36"/>
        </w:rPr>
        <w:lastRenderedPageBreak/>
        <w:t>When you disclose records…</w:t>
      </w:r>
    </w:p>
    <w:p w14:paraId="106EDCAE" w14:textId="23DE1F76" w:rsidR="00716EE2" w:rsidRDefault="00716EE2" w:rsidP="00437F55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716EE2">
        <w:rPr>
          <w:b/>
          <w:sz w:val="36"/>
          <w:szCs w:val="36"/>
        </w:rPr>
        <w:t>How long do we keep</w:t>
      </w:r>
      <w:r>
        <w:rPr>
          <w:b/>
          <w:sz w:val="44"/>
          <w:szCs w:val="44"/>
        </w:rPr>
        <w:t xml:space="preserve"> </w:t>
      </w:r>
      <w:r w:rsidRPr="00716EE2">
        <w:rPr>
          <w:b/>
          <w:sz w:val="36"/>
          <w:szCs w:val="36"/>
        </w:rPr>
        <w:t>clients’ records?</w:t>
      </w:r>
    </w:p>
    <w:p w14:paraId="1B69BC46" w14:textId="07302E39" w:rsidR="003A670B" w:rsidRDefault="00315DF9" w:rsidP="00315DF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Emerging Ethical Issues Related to </w:t>
      </w:r>
      <w:r w:rsidR="003A670B">
        <w:rPr>
          <w:b/>
          <w:sz w:val="36"/>
          <w:szCs w:val="36"/>
        </w:rPr>
        <w:t>Technology</w:t>
      </w:r>
    </w:p>
    <w:p w14:paraId="35C1C0A2" w14:textId="77777777" w:rsidR="003A670B" w:rsidRPr="003A670B" w:rsidRDefault="003A670B" w:rsidP="003A670B">
      <w:pPr>
        <w:ind w:left="740"/>
        <w:rPr>
          <w:b/>
          <w:sz w:val="36"/>
          <w:szCs w:val="36"/>
        </w:rPr>
      </w:pPr>
    </w:p>
    <w:sectPr w:rsidR="003A670B" w:rsidRPr="003A670B" w:rsidSect="00DB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22DDF"/>
    <w:multiLevelType w:val="hybridMultilevel"/>
    <w:tmpl w:val="F0442598"/>
    <w:lvl w:ilvl="0" w:tplc="2C284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6475"/>
    <w:multiLevelType w:val="hybridMultilevel"/>
    <w:tmpl w:val="A2F8A5AA"/>
    <w:lvl w:ilvl="0" w:tplc="89A61BD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53"/>
    <w:rsid w:val="0002284D"/>
    <w:rsid w:val="00315DF9"/>
    <w:rsid w:val="00330A53"/>
    <w:rsid w:val="003A670B"/>
    <w:rsid w:val="00437F55"/>
    <w:rsid w:val="00716EE2"/>
    <w:rsid w:val="007E3628"/>
    <w:rsid w:val="00D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252F"/>
  <w15:chartTrackingRefBased/>
  <w15:docId w15:val="{FF8AAC4F-DBD9-9F40-85C3-4D4745C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A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2019-09-08T21:29:00Z</dcterms:created>
  <dcterms:modified xsi:type="dcterms:W3CDTF">2019-09-09T16:52:00Z</dcterms:modified>
</cp:coreProperties>
</file>